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7916" w14:textId="164FEE8C" w:rsidR="001C368A" w:rsidRDefault="001C368A" w:rsidP="001C368A">
      <w:pPr>
        <w:jc w:val="center"/>
        <w:rPr>
          <w:rFonts w:ascii="Times New Roman" w:hAnsi="Times New Roman" w:cs="Times New Roman"/>
          <w:b/>
          <w:bCs/>
          <w:sz w:val="26"/>
          <w:szCs w:val="26"/>
          <w:u w:val="single"/>
        </w:rPr>
      </w:pPr>
      <w:r w:rsidRPr="001C368A">
        <w:rPr>
          <w:rFonts w:ascii="Times New Roman" w:hAnsi="Times New Roman" w:cs="Times New Roman"/>
          <w:b/>
          <w:bCs/>
          <w:sz w:val="26"/>
          <w:szCs w:val="26"/>
          <w:u w:val="single"/>
        </w:rPr>
        <w:t>TAAHHÜTNAME</w:t>
      </w:r>
    </w:p>
    <w:p w14:paraId="32989E45" w14:textId="77777777" w:rsidR="00626120" w:rsidRPr="001C368A" w:rsidRDefault="00626120" w:rsidP="001C368A">
      <w:pPr>
        <w:jc w:val="center"/>
        <w:rPr>
          <w:rFonts w:ascii="Times New Roman" w:hAnsi="Times New Roman" w:cs="Times New Roman"/>
          <w:b/>
          <w:bCs/>
          <w:sz w:val="26"/>
          <w:szCs w:val="26"/>
          <w:u w:val="single"/>
        </w:rPr>
      </w:pPr>
    </w:p>
    <w:p w14:paraId="5AF4AE57" w14:textId="5EA1A06B" w:rsidR="001C368A" w:rsidRPr="001C368A" w:rsidRDefault="001C368A" w:rsidP="00626120">
      <w:pPr>
        <w:jc w:val="both"/>
        <w:rPr>
          <w:rFonts w:ascii="Times New Roman" w:hAnsi="Times New Roman" w:cs="Times New Roman"/>
          <w:sz w:val="24"/>
          <w:szCs w:val="24"/>
        </w:rPr>
      </w:pPr>
      <w:r w:rsidRPr="001C368A">
        <w:rPr>
          <w:rFonts w:ascii="Times New Roman" w:hAnsi="Times New Roman" w:cs="Times New Roman"/>
          <w:sz w:val="24"/>
          <w:szCs w:val="24"/>
        </w:rPr>
        <w:tab/>
        <w:t>Sosyal Güvenlik Kurumu ile ……………………</w:t>
      </w:r>
      <w:r w:rsidRPr="001C368A">
        <w:rPr>
          <w:rFonts w:ascii="Times New Roman" w:hAnsi="Times New Roman" w:cs="Times New Roman"/>
          <w:sz w:val="24"/>
          <w:szCs w:val="24"/>
        </w:rPr>
        <w:t>…</w:t>
      </w:r>
      <w:r w:rsidR="00626120">
        <w:rPr>
          <w:rFonts w:ascii="Times New Roman" w:hAnsi="Times New Roman" w:cs="Times New Roman"/>
          <w:sz w:val="24"/>
          <w:szCs w:val="24"/>
        </w:rPr>
        <w:t xml:space="preserve"> </w:t>
      </w:r>
      <w:r w:rsidRPr="001C368A">
        <w:rPr>
          <w:rFonts w:ascii="Times New Roman" w:hAnsi="Times New Roman" w:cs="Times New Roman"/>
          <w:sz w:val="24"/>
          <w:szCs w:val="24"/>
        </w:rPr>
        <w:t xml:space="preserve">merkez kodlu </w:t>
      </w:r>
      <w:r w:rsidRPr="001C368A">
        <w:rPr>
          <w:rFonts w:ascii="Times New Roman" w:hAnsi="Times New Roman" w:cs="Times New Roman"/>
          <w:sz w:val="24"/>
          <w:szCs w:val="24"/>
        </w:rPr>
        <w:t>…………………………………………</w:t>
      </w:r>
      <w:r w:rsidRPr="001C368A">
        <w:rPr>
          <w:rFonts w:ascii="Times New Roman" w:hAnsi="Times New Roman" w:cs="Times New Roman"/>
          <w:sz w:val="24"/>
          <w:szCs w:val="24"/>
        </w:rPr>
        <w:t xml:space="preserve"> unvanlı optik müessesesi arasında akdedilen “Sosyal Güvenlik Kurumu Görmeye Yardımcı Tıbbi Malzemelerin Teminine İlişkin Sözleşme” için gereken sözleşme eki, Ek-1’de belirtilen ve Müdürlüğünüzde var olan sözleşme dosyamızda bulunan belgelerdeki taahhüt ve bilgilerin güncel olduğunu, yayınlanmış sözleşme metninde yer alan tüm maddelere uyacağımızı, sözleşme ücretini ödediğime dair dekontun ekte olduğu, belge ve bilgilerin eksikliğinden veya güncel olmamasından doğacak, tarafımıza uygulanacak müeyyideleri peşinen kabul ettiğimi taahhüt ve beyan ederim. …/01/2024</w:t>
      </w:r>
    </w:p>
    <w:p w14:paraId="72B6987F" w14:textId="2D0FFD49" w:rsidR="001C368A" w:rsidRDefault="00626120" w:rsidP="00626120">
      <w:pPr>
        <w:jc w:val="right"/>
        <w:rPr>
          <w:rFonts w:ascii="Times New Roman" w:hAnsi="Times New Roman" w:cs="Times New Roman"/>
          <w:i/>
          <w:iCs/>
          <w:sz w:val="24"/>
          <w:szCs w:val="24"/>
        </w:rPr>
      </w:pPr>
      <w:r w:rsidRPr="00626120">
        <w:rPr>
          <w:rFonts w:ascii="Times New Roman" w:hAnsi="Times New Roman" w:cs="Times New Roman"/>
          <w:i/>
          <w:iCs/>
          <w:sz w:val="24"/>
          <w:szCs w:val="24"/>
        </w:rPr>
        <w:t>Kaşe</w:t>
      </w:r>
      <w:r w:rsidRPr="00626120">
        <w:rPr>
          <w:rFonts w:ascii="Times New Roman" w:hAnsi="Times New Roman" w:cs="Times New Roman"/>
          <w:i/>
          <w:iCs/>
          <w:sz w:val="24"/>
          <w:szCs w:val="24"/>
        </w:rPr>
        <w:br/>
        <w:t>Ad/</w:t>
      </w:r>
      <w:proofErr w:type="spellStart"/>
      <w:r w:rsidRPr="00626120">
        <w:rPr>
          <w:rFonts w:ascii="Times New Roman" w:hAnsi="Times New Roman" w:cs="Times New Roman"/>
          <w:i/>
          <w:iCs/>
          <w:sz w:val="24"/>
          <w:szCs w:val="24"/>
        </w:rPr>
        <w:t>Soyad</w:t>
      </w:r>
      <w:proofErr w:type="spellEnd"/>
      <w:r w:rsidRPr="00626120">
        <w:rPr>
          <w:rFonts w:ascii="Times New Roman" w:hAnsi="Times New Roman" w:cs="Times New Roman"/>
          <w:i/>
          <w:iCs/>
          <w:sz w:val="24"/>
          <w:szCs w:val="24"/>
        </w:rPr>
        <w:br/>
        <w:t>İmza</w:t>
      </w:r>
    </w:p>
    <w:p w14:paraId="1FD3BE64" w14:textId="77777777" w:rsidR="00626120" w:rsidRDefault="00626120" w:rsidP="00626120">
      <w:pPr>
        <w:rPr>
          <w:rFonts w:ascii="Times New Roman" w:hAnsi="Times New Roman" w:cs="Times New Roman"/>
          <w:b/>
          <w:bCs/>
          <w:sz w:val="24"/>
          <w:szCs w:val="24"/>
        </w:rPr>
      </w:pPr>
    </w:p>
    <w:p w14:paraId="02C38C37" w14:textId="3558842F" w:rsidR="00626120" w:rsidRPr="00626120" w:rsidRDefault="00626120" w:rsidP="00626120">
      <w:pPr>
        <w:rPr>
          <w:rFonts w:ascii="Times New Roman" w:hAnsi="Times New Roman" w:cs="Times New Roman"/>
          <w:sz w:val="24"/>
          <w:szCs w:val="24"/>
        </w:rPr>
      </w:pPr>
      <w:r w:rsidRPr="00626120">
        <w:rPr>
          <w:rFonts w:ascii="Times New Roman" w:hAnsi="Times New Roman" w:cs="Times New Roman"/>
          <w:b/>
          <w:bCs/>
          <w:sz w:val="24"/>
          <w:szCs w:val="24"/>
        </w:rPr>
        <w:t>Ek:</w:t>
      </w:r>
      <w:r>
        <w:rPr>
          <w:rFonts w:ascii="Times New Roman" w:hAnsi="Times New Roman" w:cs="Times New Roman"/>
          <w:sz w:val="24"/>
          <w:szCs w:val="24"/>
        </w:rPr>
        <w:t xml:space="preserve"> Dekont</w:t>
      </w:r>
    </w:p>
    <w:sectPr w:rsidR="00626120" w:rsidRPr="00626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8A"/>
    <w:rsid w:val="001C368A"/>
    <w:rsid w:val="00626120"/>
    <w:rsid w:val="00642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662B"/>
  <w15:chartTrackingRefBased/>
  <w15:docId w15:val="{97B29B6C-A051-4F60-B523-BF61569D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101</Words>
  <Characters>578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YÖNETİM</dc:creator>
  <cp:keywords/>
  <dc:description/>
  <cp:lastModifiedBy>YÖNETİM</cp:lastModifiedBy>
  <cp:revision>2</cp:revision>
  <dcterms:created xsi:type="dcterms:W3CDTF">2023-12-28T12:04:00Z</dcterms:created>
  <dcterms:modified xsi:type="dcterms:W3CDTF">2023-12-28T12:19:00Z</dcterms:modified>
</cp:coreProperties>
</file>